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6E27A5">
        <w:rPr>
          <w:rFonts w:ascii="Arial" w:hAnsi="Arial" w:cs="Arial"/>
          <w:sz w:val="16"/>
        </w:rPr>
        <w:t>132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851"/>
        <w:gridCol w:w="283"/>
        <w:gridCol w:w="1135"/>
      </w:tblGrid>
      <w:tr w:rsidR="007A130F" w:rsidRPr="004201E6" w:rsidTr="009863E5">
        <w:trPr>
          <w:trHeight w:val="360"/>
        </w:trPr>
        <w:tc>
          <w:tcPr>
            <w:tcW w:w="1950" w:type="dxa"/>
            <w:gridSpan w:val="3"/>
            <w:vAlign w:val="center"/>
          </w:tcPr>
          <w:p w:rsidR="007A130F" w:rsidRPr="004201E6" w:rsidRDefault="00CA313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0730" cy="79121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3"/>
          </w:tcPr>
          <w:p w:rsidR="007A130F" w:rsidRPr="004201E6" w:rsidRDefault="007A130F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WARRANT</w:t>
            </w:r>
          </w:p>
          <w:p w:rsidR="007A130F" w:rsidRPr="004201E6" w:rsidRDefault="007A130F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7A130F" w:rsidRPr="004201E6" w:rsidRDefault="00577EBC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7A130F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7A130F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7A130F" w:rsidRPr="004201E6" w:rsidRDefault="007A130F" w:rsidP="002667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South Australian Public Health Act 2011</w:t>
            </w:r>
          </w:p>
          <w:p w:rsidR="007A130F" w:rsidRPr="007A130F" w:rsidRDefault="007A130F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47(3)(a)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6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577EBC">
              <w:rPr>
                <w:rFonts w:ascii="Arial" w:hAnsi="Arial" w:cs="Arial"/>
                <w:sz w:val="20"/>
              </w:rPr>
            </w:r>
            <w:r w:rsidR="00577EB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7A130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7A13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1F0578" w:rsidP="007A130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7A130F">
            <w:pPr>
              <w:ind w:left="602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7A130F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7A130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7A130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7A130F">
              <w:rPr>
                <w:rFonts w:ascii="Arial" w:hAnsi="Arial" w:cs="Arial"/>
                <w:b/>
                <w:sz w:val="22"/>
                <w:szCs w:val="22"/>
              </w:rPr>
              <w:t xml:space="preserve">Premises or </w:t>
            </w:r>
            <w:r w:rsidR="00B616CB">
              <w:rPr>
                <w:rFonts w:ascii="Arial" w:hAnsi="Arial" w:cs="Arial"/>
                <w:b/>
                <w:sz w:val="22"/>
                <w:szCs w:val="22"/>
              </w:rPr>
              <w:t>Vehicle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40759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54D22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3B52B8" w:rsidRDefault="00143D8E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3D8E" w:rsidRPr="00C00A0C" w:rsidRDefault="00143D8E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B616CB" w:rsidRPr="003B52B8" w:rsidTr="00340759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16CB" w:rsidRPr="00B70E4D" w:rsidRDefault="00B616CB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Vehicle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16C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16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616CB" w:rsidRPr="00B70E4D" w:rsidRDefault="00354D22" w:rsidP="007A130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16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16CB" w:rsidRPr="003B52B8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16CB" w:rsidRPr="00B70E4D" w:rsidRDefault="00B616CB" w:rsidP="007A130F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16CB" w:rsidRPr="00C00A0C" w:rsidRDefault="00B616CB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Vehicle Type/Model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CB" w:rsidRPr="00C00A0C" w:rsidRDefault="00B616CB" w:rsidP="007A130F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Registration Number</w:t>
            </w:r>
          </w:p>
        </w:tc>
      </w:tr>
      <w:tr w:rsidR="003B7F4B" w:rsidRPr="003257E2" w:rsidTr="006C10B5">
        <w:trPr>
          <w:trHeight w:val="1928"/>
        </w:trPr>
        <w:tc>
          <w:tcPr>
            <w:tcW w:w="11023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0B5" w:rsidRDefault="006C10B5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for which the warrant is required:</w:t>
            </w:r>
          </w:p>
          <w:p w:rsidR="003E3C24" w:rsidRPr="00EF7092" w:rsidRDefault="00354D22" w:rsidP="007A130F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6C10B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6C10B5" w:rsidRPr="004201E6" w:rsidTr="006C10B5">
        <w:trPr>
          <w:trHeight w:val="1928"/>
        </w:trPr>
        <w:tc>
          <w:tcPr>
            <w:tcW w:w="11023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6C10B5" w:rsidRPr="00346AFE" w:rsidRDefault="006C10B5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Grounds on which the warrant is sought:</w:t>
            </w:r>
          </w:p>
          <w:p w:rsidR="006C10B5" w:rsidRPr="001C5E57" w:rsidRDefault="00354D22" w:rsidP="007A130F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C10B5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7A130F" w:rsidP="007A130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6C10B5">
              <w:rPr>
                <w:rFonts w:ascii="Arial" w:hAnsi="Arial" w:cs="Arial"/>
                <w:sz w:val="20"/>
              </w:rPr>
              <w:t>application must be verified by affidavit</w:t>
            </w:r>
            <w:r>
              <w:rPr>
                <w:rFonts w:ascii="Arial" w:hAnsi="Arial" w:cs="Arial"/>
                <w:sz w:val="20"/>
              </w:rPr>
              <w:t xml:space="preserve"> setting out the grounds to suspect that an offence against the </w:t>
            </w:r>
            <w:r w:rsidRPr="007A130F">
              <w:rPr>
                <w:rFonts w:ascii="Arial" w:hAnsi="Arial" w:cs="Arial"/>
                <w:i/>
                <w:sz w:val="20"/>
              </w:rPr>
              <w:t>South Australian Public Health Act 2011</w:t>
            </w:r>
            <w:r>
              <w:rPr>
                <w:rFonts w:ascii="Arial" w:hAnsi="Arial" w:cs="Arial"/>
                <w:sz w:val="20"/>
              </w:rPr>
              <w:t xml:space="preserve"> has been, is being, or about to be, committed; or that the warrant is reasonably required in the circumstances.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7A130F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60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7A130F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602"/>
                <w:tab w:val="left" w:pos="230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7A130F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7A130F">
            <w:pPr>
              <w:tabs>
                <w:tab w:val="left" w:pos="145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354D22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54D22">
              <w:rPr>
                <w:rFonts w:ascii="Arial" w:hAnsi="Arial" w:cs="Arial"/>
                <w:sz w:val="20"/>
              </w:rPr>
            </w:r>
            <w:r w:rsidR="00354D2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54D22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7A130F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7A130F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B6" w:rsidRDefault="00DA47B6">
      <w:r>
        <w:separator/>
      </w:r>
    </w:p>
  </w:endnote>
  <w:endnote w:type="continuationSeparator" w:id="0">
    <w:p w:rsidR="00DA47B6" w:rsidRDefault="00D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BC" w:rsidRDefault="00577EBC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B6" w:rsidRDefault="00DA47B6">
      <w:r>
        <w:separator/>
      </w:r>
    </w:p>
  </w:footnote>
  <w:footnote w:type="continuationSeparator" w:id="0">
    <w:p w:rsidR="00DA47B6" w:rsidRDefault="00DA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59" w:rsidRDefault="00354D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7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759" w:rsidRDefault="0034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759" w:rsidRDefault="00340759">
    <w:pPr>
      <w:pStyle w:val="Header"/>
      <w:framePr w:wrap="around" w:vAnchor="text" w:hAnchor="margin" w:xAlign="center" w:y="1"/>
      <w:rPr>
        <w:rStyle w:val="PageNumber"/>
      </w:rPr>
    </w:pPr>
  </w:p>
  <w:p w:rsidR="00340759" w:rsidRDefault="00340759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37"/>
    <w:rsid w:val="00002F22"/>
    <w:rsid w:val="00004539"/>
    <w:rsid w:val="00036F76"/>
    <w:rsid w:val="000559DB"/>
    <w:rsid w:val="00067FA8"/>
    <w:rsid w:val="00083EFF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85F10"/>
    <w:rsid w:val="001A5EFF"/>
    <w:rsid w:val="001C3DA2"/>
    <w:rsid w:val="001C4123"/>
    <w:rsid w:val="001C5E57"/>
    <w:rsid w:val="001F0578"/>
    <w:rsid w:val="001F145D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0759"/>
    <w:rsid w:val="00350E39"/>
    <w:rsid w:val="00354D22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43F"/>
    <w:rsid w:val="003C18F3"/>
    <w:rsid w:val="003C1B0E"/>
    <w:rsid w:val="003E3C24"/>
    <w:rsid w:val="003E5409"/>
    <w:rsid w:val="003E5652"/>
    <w:rsid w:val="003E660D"/>
    <w:rsid w:val="00400F2B"/>
    <w:rsid w:val="0041619E"/>
    <w:rsid w:val="004201E6"/>
    <w:rsid w:val="00433462"/>
    <w:rsid w:val="00465426"/>
    <w:rsid w:val="00494145"/>
    <w:rsid w:val="004B654D"/>
    <w:rsid w:val="004B6B8D"/>
    <w:rsid w:val="004C5114"/>
    <w:rsid w:val="004D0BE7"/>
    <w:rsid w:val="004E2589"/>
    <w:rsid w:val="004F25F2"/>
    <w:rsid w:val="00514510"/>
    <w:rsid w:val="00521D80"/>
    <w:rsid w:val="005350E4"/>
    <w:rsid w:val="00547637"/>
    <w:rsid w:val="00577EBC"/>
    <w:rsid w:val="00580083"/>
    <w:rsid w:val="00583501"/>
    <w:rsid w:val="00586143"/>
    <w:rsid w:val="00591321"/>
    <w:rsid w:val="005931BF"/>
    <w:rsid w:val="005939DF"/>
    <w:rsid w:val="005A14CA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6C10B5"/>
    <w:rsid w:val="006E27A5"/>
    <w:rsid w:val="00701081"/>
    <w:rsid w:val="007232B1"/>
    <w:rsid w:val="00731F5D"/>
    <w:rsid w:val="00737EF6"/>
    <w:rsid w:val="007435FC"/>
    <w:rsid w:val="00746CC4"/>
    <w:rsid w:val="007A130F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863E5"/>
    <w:rsid w:val="00996F99"/>
    <w:rsid w:val="009A0BB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616CB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6014F"/>
    <w:rsid w:val="00C63BD6"/>
    <w:rsid w:val="00C774AB"/>
    <w:rsid w:val="00CA3137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A47B6"/>
    <w:rsid w:val="00DC0BED"/>
    <w:rsid w:val="00DC2DF3"/>
    <w:rsid w:val="00DC363A"/>
    <w:rsid w:val="00DD409A"/>
    <w:rsid w:val="00DD49CB"/>
    <w:rsid w:val="00DE0D5F"/>
    <w:rsid w:val="00DE4BE3"/>
    <w:rsid w:val="00E1127F"/>
    <w:rsid w:val="00E22682"/>
    <w:rsid w:val="00E578DC"/>
    <w:rsid w:val="00EA2456"/>
    <w:rsid w:val="00EA2AED"/>
    <w:rsid w:val="00EB373C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8F56DA-7EC7-4E1C-90AB-B2A3C1C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85F1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55%20-%20Application%20for%20Warrant%20(Public%20Health%20Ac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AF4BD-98C6-4D41-8DBD-EF4C1040F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A388C-49E3-411D-A4AE-F9194F2DE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8C05A-A13D-4A37-8253-2D85D10E44F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55 - Application for Warrant (Public Health Act)</Template>
  <TotalTime>0</TotalTime>
  <Pages>1</Pages>
  <Words>170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55 - Application for Warrant</vt:lpstr>
    </vt:vector>
  </TitlesOfParts>
  <Company>South Australian Government</Company>
  <LinksUpToDate>false</LinksUpToDate>
  <CharactersWithSpaces>1769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132 - Application for Warrant</dc:title>
  <dc:subject>Application for Warrant</dc:subject>
  <dc:creator>Courts Administration Authority</dc:creator>
  <cp:keywords>criminal; form; magistrates</cp:keywords>
  <cp:lastModifiedBy>Tania Georgeou</cp:lastModifiedBy>
  <cp:revision>3</cp:revision>
  <cp:lastPrinted>2014-10-27T04:36:00Z</cp:lastPrinted>
  <dcterms:created xsi:type="dcterms:W3CDTF">2016-06-30T02:29:00Z</dcterms:created>
  <dcterms:modified xsi:type="dcterms:W3CDTF">2016-08-01T01:58:00Z</dcterms:modified>
  <cp:category>criminal; form; magistrates</cp:category>
</cp:coreProperties>
</file>